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6A" w:rsidRDefault="000C036A" w:rsidP="000C036A">
      <w:pPr>
        <w:tabs>
          <w:tab w:val="left" w:pos="2385"/>
        </w:tabs>
        <w:spacing w:after="0" w:line="276" w:lineRule="auto"/>
        <w:mirrorIndents/>
        <w:jc w:val="right"/>
        <w:rPr>
          <w:rFonts w:ascii="Arial Narrow" w:hAnsi="Arial Narrow"/>
        </w:rPr>
      </w:pPr>
      <w:r>
        <w:rPr>
          <w:rFonts w:ascii="Arial Narrow" w:hAnsi="Arial Narrow"/>
        </w:rPr>
        <w:t>Załącznik do Zarządzenia Nr</w:t>
      </w:r>
      <w:r w:rsidR="00267618">
        <w:rPr>
          <w:rFonts w:ascii="Arial Narrow" w:hAnsi="Arial Narrow"/>
        </w:rPr>
        <w:t xml:space="preserve"> </w:t>
      </w:r>
      <w:r w:rsidR="00763058">
        <w:rPr>
          <w:rFonts w:ascii="Arial Narrow" w:hAnsi="Arial Narrow"/>
        </w:rPr>
        <w:tab/>
      </w:r>
      <w:r w:rsidR="005052E7">
        <w:rPr>
          <w:rFonts w:ascii="Arial Narrow" w:hAnsi="Arial Narrow"/>
        </w:rPr>
        <w:t xml:space="preserve">962 </w:t>
      </w:r>
      <w:r>
        <w:rPr>
          <w:rFonts w:ascii="Arial Narrow" w:hAnsi="Arial Narrow"/>
        </w:rPr>
        <w:t>Rektora PB</w:t>
      </w:r>
    </w:p>
    <w:p w:rsidR="000C036A" w:rsidRDefault="000C036A" w:rsidP="000C036A">
      <w:pPr>
        <w:tabs>
          <w:tab w:val="left" w:pos="2385"/>
        </w:tabs>
        <w:spacing w:after="0" w:line="276" w:lineRule="auto"/>
        <w:mirrorIndents/>
        <w:jc w:val="center"/>
        <w:rPr>
          <w:rFonts w:ascii="Arial Narrow" w:hAnsi="Arial Narrow"/>
        </w:rPr>
      </w:pPr>
    </w:p>
    <w:p w:rsidR="00D43F0F" w:rsidRDefault="00D43F0F" w:rsidP="000C036A">
      <w:pPr>
        <w:tabs>
          <w:tab w:val="left" w:pos="2385"/>
        </w:tabs>
        <w:spacing w:after="0" w:line="276" w:lineRule="auto"/>
        <w:mirrorIndents/>
        <w:jc w:val="center"/>
        <w:rPr>
          <w:rFonts w:ascii="Arial Narrow" w:hAnsi="Arial Narrow"/>
        </w:rPr>
      </w:pPr>
    </w:p>
    <w:p w:rsidR="00754826" w:rsidRPr="00D43F0F" w:rsidRDefault="00754826" w:rsidP="000C036A">
      <w:pPr>
        <w:tabs>
          <w:tab w:val="left" w:pos="2385"/>
        </w:tabs>
        <w:spacing w:after="0" w:line="276" w:lineRule="auto"/>
        <w:mirrorIndents/>
        <w:jc w:val="center"/>
        <w:rPr>
          <w:rFonts w:ascii="Arial Narrow" w:hAnsi="Arial Narrow"/>
          <w:b/>
        </w:rPr>
      </w:pPr>
      <w:r w:rsidRPr="00D43F0F">
        <w:rPr>
          <w:rFonts w:ascii="Arial Narrow" w:hAnsi="Arial Narrow"/>
          <w:b/>
        </w:rPr>
        <w:t>UMOWA Nr ..........</w:t>
      </w:r>
      <w:r w:rsidR="00D43F0F">
        <w:rPr>
          <w:rFonts w:ascii="Arial Narrow" w:hAnsi="Arial Narrow"/>
          <w:b/>
        </w:rPr>
        <w:t>.......</w:t>
      </w:r>
      <w:r w:rsidRPr="00D43F0F">
        <w:rPr>
          <w:rFonts w:ascii="Arial Narrow" w:hAnsi="Arial Narrow"/>
          <w:b/>
        </w:rPr>
        <w:t>........</w:t>
      </w:r>
    </w:p>
    <w:p w:rsidR="00754826" w:rsidRPr="00D43F0F" w:rsidRDefault="00754826" w:rsidP="000C036A">
      <w:pPr>
        <w:spacing w:after="0" w:line="276" w:lineRule="auto"/>
        <w:mirrorIndents/>
        <w:jc w:val="center"/>
        <w:rPr>
          <w:rFonts w:ascii="Arial Narrow" w:hAnsi="Arial Narrow"/>
          <w:b/>
        </w:rPr>
      </w:pPr>
      <w:r w:rsidRPr="00D43F0F">
        <w:rPr>
          <w:rFonts w:ascii="Arial Narrow" w:hAnsi="Arial Narrow"/>
          <w:b/>
        </w:rPr>
        <w:t>O ORGANIZACJĘ OBOWIĄZKOWEJ PRAKTYKI ZAWODOWEJ</w:t>
      </w:r>
    </w:p>
    <w:p w:rsidR="00754826" w:rsidRPr="00D43F0F" w:rsidRDefault="00754826" w:rsidP="000C036A">
      <w:pPr>
        <w:spacing w:after="0" w:line="276" w:lineRule="auto"/>
        <w:mirrorIndents/>
        <w:jc w:val="center"/>
        <w:rPr>
          <w:rFonts w:ascii="Arial Narrow" w:hAnsi="Arial Narrow"/>
          <w:b/>
        </w:rPr>
      </w:pPr>
      <w:r w:rsidRPr="00D43F0F">
        <w:rPr>
          <w:rFonts w:ascii="Arial Narrow" w:hAnsi="Arial Narrow"/>
          <w:b/>
        </w:rPr>
        <w:t>STUDENTÓW POLITECHNIKI BIAŁOSTOCKIEJ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D43F0F" w:rsidRPr="00754826" w:rsidRDefault="00D43F0F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Zawarta w dniu ……………….. </w:t>
      </w:r>
      <w:r w:rsidR="00533CF6">
        <w:rPr>
          <w:rFonts w:ascii="Arial Narrow" w:hAnsi="Arial Narrow"/>
        </w:rPr>
        <w:t>w ……………………</w:t>
      </w:r>
      <w:r w:rsidRPr="00754826">
        <w:rPr>
          <w:rFonts w:ascii="Arial Narrow" w:hAnsi="Arial Narrow"/>
        </w:rPr>
        <w:t>pomiędzy: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…………………………………………</w:t>
      </w:r>
      <w:r w:rsidR="00D43F0F">
        <w:rPr>
          <w:rFonts w:ascii="Arial Narrow" w:hAnsi="Arial Narrow"/>
        </w:rPr>
        <w:t>……………………</w:t>
      </w:r>
      <w:r w:rsidRPr="00754826">
        <w:rPr>
          <w:rFonts w:ascii="Arial Narrow" w:hAnsi="Arial Narrow"/>
        </w:rPr>
        <w:t>…………..z siedzibą: ………………………….………….</w:t>
      </w:r>
      <w:r w:rsidR="00533CF6">
        <w:rPr>
          <w:rFonts w:ascii="Arial Narrow" w:hAnsi="Arial Narrow"/>
        </w:rPr>
        <w:t>, adres…………………………………</w:t>
      </w:r>
      <w:r w:rsidR="00D43F0F">
        <w:rPr>
          <w:rFonts w:ascii="Arial Narrow" w:hAnsi="Arial Narrow"/>
        </w:rPr>
        <w:t>…….………………………………………………………</w:t>
      </w:r>
      <w:r w:rsidR="00533CF6">
        <w:rPr>
          <w:rFonts w:ascii="Arial Narrow" w:hAnsi="Arial Narrow"/>
        </w:rPr>
        <w:t>………………………..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NIP…………………………………</w:t>
      </w:r>
      <w:r w:rsidR="00D43F0F">
        <w:rPr>
          <w:rFonts w:ascii="Arial Narrow" w:hAnsi="Arial Narrow"/>
        </w:rPr>
        <w:t>…………..</w:t>
      </w:r>
      <w:r w:rsidRPr="00754826">
        <w:rPr>
          <w:rFonts w:ascii="Arial Narrow" w:hAnsi="Arial Narrow"/>
        </w:rPr>
        <w:t>……</w:t>
      </w:r>
      <w:r w:rsidR="00D43F0F">
        <w:rPr>
          <w:rFonts w:ascii="Arial Narrow" w:hAnsi="Arial Narrow"/>
        </w:rPr>
        <w:t>.</w:t>
      </w:r>
      <w:r w:rsidRPr="00754826">
        <w:rPr>
          <w:rFonts w:ascii="Arial Narrow" w:hAnsi="Arial Narrow"/>
        </w:rPr>
        <w:t>…….,</w:t>
      </w:r>
      <w:r w:rsidR="00533CF6">
        <w:rPr>
          <w:rFonts w:ascii="Arial Narrow" w:hAnsi="Arial Narrow"/>
        </w:rPr>
        <w:t xml:space="preserve"> KRS</w:t>
      </w:r>
      <w:r w:rsidR="00D43F0F">
        <w:rPr>
          <w:rFonts w:ascii="Arial Narrow" w:hAnsi="Arial Narrow"/>
        </w:rPr>
        <w:t xml:space="preserve"> </w:t>
      </w:r>
      <w:r w:rsidR="00533CF6">
        <w:rPr>
          <w:rFonts w:ascii="Arial Narrow" w:hAnsi="Arial Narrow"/>
        </w:rPr>
        <w:t>……</w:t>
      </w:r>
      <w:r w:rsidR="00D43F0F">
        <w:rPr>
          <w:rFonts w:ascii="Arial Narrow" w:hAnsi="Arial Narrow"/>
        </w:rPr>
        <w:t>……………………..…</w:t>
      </w:r>
      <w:r w:rsidR="00533CF6">
        <w:rPr>
          <w:rFonts w:ascii="Arial Narrow" w:hAnsi="Arial Narrow"/>
        </w:rPr>
        <w:t>……</w:t>
      </w:r>
      <w:r w:rsidR="00D43F0F">
        <w:rPr>
          <w:rFonts w:ascii="Arial Narrow" w:hAnsi="Arial Narrow"/>
        </w:rPr>
        <w:t>.</w:t>
      </w:r>
      <w:r w:rsidR="00533CF6">
        <w:rPr>
          <w:rFonts w:ascii="Arial Narrow" w:hAnsi="Arial Narrow"/>
        </w:rPr>
        <w:t>…………………..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reprezentowaną przez ………………</w:t>
      </w:r>
      <w:r w:rsidR="00D43F0F">
        <w:rPr>
          <w:rFonts w:ascii="Arial Narrow" w:hAnsi="Arial Narrow"/>
        </w:rPr>
        <w:t>……………………………………………………………..</w:t>
      </w:r>
      <w:r w:rsidRPr="00754826">
        <w:rPr>
          <w:rFonts w:ascii="Arial Narrow" w:hAnsi="Arial Narrow"/>
        </w:rPr>
        <w:t>…………………….,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zwaną dalej „Zakładem pracy”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a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D43F0F">
      <w:pPr>
        <w:spacing w:after="0" w:line="276" w:lineRule="auto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Politechniką Białostocką NIP 542 020 87 21 z siedzibą: ul. Wiejska 45A, 15-351 Białystok, reprezentowaną przez </w:t>
      </w:r>
      <w:r w:rsidR="00D43F0F">
        <w:rPr>
          <w:rFonts w:ascii="Arial Narrow" w:hAnsi="Arial Narrow"/>
        </w:rPr>
        <w:t xml:space="preserve">dr hab. inż. </w:t>
      </w:r>
      <w:r w:rsidR="009B3F4C">
        <w:rPr>
          <w:rFonts w:ascii="Arial Narrow" w:hAnsi="Arial Narrow"/>
        </w:rPr>
        <w:t>Zdzisława Kondrata</w:t>
      </w:r>
      <w:r w:rsidR="00D43F0F">
        <w:rPr>
          <w:rFonts w:ascii="Arial Narrow" w:hAnsi="Arial Narrow"/>
        </w:rPr>
        <w:t>,</w:t>
      </w:r>
      <w:r w:rsidRPr="00754826">
        <w:rPr>
          <w:rFonts w:ascii="Arial Narrow" w:hAnsi="Arial Narrow"/>
        </w:rPr>
        <w:t xml:space="preserve"> </w:t>
      </w:r>
      <w:r w:rsidR="00D43F0F">
        <w:rPr>
          <w:rFonts w:ascii="Arial Narrow" w:hAnsi="Arial Narrow"/>
        </w:rPr>
        <w:t xml:space="preserve">Prodziekana ds. </w:t>
      </w:r>
      <w:r w:rsidR="009B3F4C">
        <w:rPr>
          <w:rFonts w:ascii="Arial Narrow" w:hAnsi="Arial Narrow"/>
        </w:rPr>
        <w:t>Studenckich i Dydaktyki</w:t>
      </w:r>
      <w:r w:rsidRPr="00754826">
        <w:rPr>
          <w:rFonts w:ascii="Arial Narrow" w:hAnsi="Arial Narrow"/>
        </w:rPr>
        <w:t xml:space="preserve"> Wydziału</w:t>
      </w:r>
      <w:r w:rsidR="00D43F0F">
        <w:rPr>
          <w:rFonts w:ascii="Arial Narrow" w:hAnsi="Arial Narrow"/>
        </w:rPr>
        <w:t xml:space="preserve"> Mechanicznego</w:t>
      </w:r>
      <w:r w:rsidRPr="00754826">
        <w:rPr>
          <w:rFonts w:ascii="Arial Narrow" w:hAnsi="Arial Narrow"/>
        </w:rPr>
        <w:t>,</w:t>
      </w:r>
      <w:r w:rsidR="00D43F0F">
        <w:rPr>
          <w:rFonts w:ascii="Arial Narrow" w:hAnsi="Arial Narrow"/>
        </w:rPr>
        <w:t xml:space="preserve"> </w:t>
      </w:r>
      <w:r w:rsidRPr="00754826">
        <w:rPr>
          <w:rFonts w:ascii="Arial Narrow" w:hAnsi="Arial Narrow"/>
        </w:rPr>
        <w:t>zwaną dalej „Uczelnią”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a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Panią/Panem .........................................</w:t>
      </w:r>
      <w:r w:rsidR="00D43F0F">
        <w:rPr>
          <w:rFonts w:ascii="Arial Narrow" w:hAnsi="Arial Narrow"/>
        </w:rPr>
        <w:t>...................................................................</w:t>
      </w:r>
      <w:r w:rsidRPr="00754826">
        <w:rPr>
          <w:rFonts w:ascii="Arial Narrow" w:hAnsi="Arial Narrow"/>
        </w:rPr>
        <w:t xml:space="preserve">.................................................,  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studentem Wydziału</w:t>
      </w:r>
      <w:r w:rsidR="00D43F0F">
        <w:rPr>
          <w:rFonts w:ascii="Arial Narrow" w:hAnsi="Arial Narrow"/>
        </w:rPr>
        <w:t xml:space="preserve"> Mechanicznego</w:t>
      </w:r>
      <w:r w:rsidRPr="00754826">
        <w:rPr>
          <w:rFonts w:ascii="Arial Narrow" w:hAnsi="Arial Narrow"/>
        </w:rPr>
        <w:t>, kierunku ....................</w:t>
      </w:r>
      <w:r w:rsidR="00D43F0F">
        <w:rPr>
          <w:rFonts w:ascii="Arial Narrow" w:hAnsi="Arial Narrow"/>
        </w:rPr>
        <w:t>.....................................</w:t>
      </w:r>
      <w:r w:rsidRPr="00754826">
        <w:rPr>
          <w:rFonts w:ascii="Arial Narrow" w:hAnsi="Arial Narrow"/>
        </w:rPr>
        <w:t>.............., nr albumu ..............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zwaną/zwanym dalej „Studentem”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1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Uczelnia kieruje Studenta: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do odbycia w Zakładzie pracy obowiązkowej praktyki zawodowej objętej planem studiów. 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Czas trwania praktyki ……………………………………………..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2</w:t>
      </w:r>
    </w:p>
    <w:p w:rsidR="00754826" w:rsidRPr="00754826" w:rsidRDefault="00754826" w:rsidP="00754826">
      <w:pPr>
        <w:spacing w:after="0" w:line="276" w:lineRule="auto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Do obowiązków Uczelni należy: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Sporządzenie i uzgodnienie z Zakładem pracy programu praktyki, stanowiącego załącznik nr 1 do niniejszej umowy.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Zapoznanie Studenta z programem praktyki.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Sprawowanie nadzoru dydaktycznego oraz organizacyjnego nad przebiegiem praktyki. 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Ubezpieczenie Studenta w czasie trwania praktyk od następstw nieszczęśliwych wypadków.</w:t>
      </w:r>
    </w:p>
    <w:p w:rsidR="00754826" w:rsidRPr="00754826" w:rsidRDefault="00754826" w:rsidP="00754826">
      <w:pPr>
        <w:pStyle w:val="Akapitzlist"/>
        <w:numPr>
          <w:ilvl w:val="0"/>
          <w:numId w:val="2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Zapewnienie bezpłatnych badań lekarskich z zakresu profilaktycznej ochrony zdrowia, w przypadku narażenia studenta na działanie w trakcie trwania praktyki czynników szkodliwych, uciążliwych lub niebezpiecznych dla zdrowia.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D43F0F" w:rsidRDefault="00D43F0F" w:rsidP="00754826">
      <w:pPr>
        <w:spacing w:after="0" w:line="276" w:lineRule="auto"/>
        <w:mirrorIndents/>
        <w:jc w:val="center"/>
        <w:rPr>
          <w:rFonts w:ascii="Arial Narrow" w:hAnsi="Arial Narrow"/>
        </w:rPr>
      </w:pPr>
    </w:p>
    <w:p w:rsidR="00D43F0F" w:rsidRDefault="00D43F0F" w:rsidP="00754826">
      <w:pPr>
        <w:spacing w:after="0" w:line="276" w:lineRule="auto"/>
        <w:mirrorIndents/>
        <w:jc w:val="center"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lastRenderedPageBreak/>
        <w:t>§ 3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Do obowiązków Zakładu pracy należy: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Zorganizowanie i przeprowadzenie praktyki zgodnie z programem praktyki, o którym mowa w § 2 ust. 1.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Zapewnienie odpowiedniego stanowiska pracy, narzędzi, materiałów umożliwiających odbycie praktyki.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Zapewnienie Studentowi odzieży roboczej i ochronnej przewidzianej w przepisach o bezpieczeństwie i higienie pracy.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Zapoznanie Studenta z zakładowym regulaminem pracy, przepisami BHP oraz przepisami o ochronie informacji niejawnych.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Nadzór nad wykonywaniem przez Studenta prac przewidzianych w programie praktyki.</w:t>
      </w:r>
    </w:p>
    <w:p w:rsidR="00754826" w:rsidRPr="00754826" w:rsidRDefault="00754826" w:rsidP="000C036A">
      <w:pPr>
        <w:pStyle w:val="Akapitzlist"/>
        <w:numPr>
          <w:ilvl w:val="0"/>
          <w:numId w:val="4"/>
        </w:numPr>
        <w:spacing w:after="0" w:line="276" w:lineRule="auto"/>
        <w:ind w:left="284" w:hanging="284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Pisemne poinformowanie Uczelni o zakresie  narażenia studenta na działanie w trakcie trwania praktyki czynników szkodliwych (jeżeli takie mogą wystąpić), w celu skierowania go na badania, o których mowa w  § 2 ust. 5 niniejszej umowy.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4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  <w:r w:rsidRPr="00754826">
        <w:rPr>
          <w:rFonts w:ascii="Arial Narrow" w:hAnsi="Arial Narrow"/>
        </w:rPr>
        <w:t>Do obowiązków Studenta należy w szczególności:</w:t>
      </w:r>
    </w:p>
    <w:p w:rsidR="00754826" w:rsidRPr="000C036A" w:rsidRDefault="00754826" w:rsidP="000C036A">
      <w:pPr>
        <w:pStyle w:val="Akapitzlist"/>
        <w:numPr>
          <w:ilvl w:val="0"/>
          <w:numId w:val="6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Odbycie praktyki zgodnie z programem.</w:t>
      </w:r>
    </w:p>
    <w:p w:rsidR="00754826" w:rsidRPr="000C036A" w:rsidRDefault="00754826" w:rsidP="000C036A">
      <w:pPr>
        <w:pStyle w:val="Akapitzlist"/>
        <w:numPr>
          <w:ilvl w:val="0"/>
          <w:numId w:val="6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Przestrzeganie ustalonego przez Zakład pracy porządku i dyscypliny pracy.</w:t>
      </w:r>
    </w:p>
    <w:p w:rsidR="00754826" w:rsidRPr="000C036A" w:rsidRDefault="00754826" w:rsidP="000C036A">
      <w:pPr>
        <w:pStyle w:val="Akapitzlist"/>
        <w:numPr>
          <w:ilvl w:val="0"/>
          <w:numId w:val="6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Przestrzeganie zasad BHP i p.poż.</w:t>
      </w:r>
    </w:p>
    <w:p w:rsidR="00754826" w:rsidRPr="000C036A" w:rsidRDefault="00754826" w:rsidP="000C036A">
      <w:pPr>
        <w:pStyle w:val="Akapitzlist"/>
        <w:numPr>
          <w:ilvl w:val="0"/>
          <w:numId w:val="6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Przestrzeganie zasad zachowania tajemnicy służbowej i państwowej oraz ochrony poufności danych w zakresie określonym przez Zakład pracy.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5</w:t>
      </w:r>
    </w:p>
    <w:p w:rsidR="00754826" w:rsidRPr="00754826" w:rsidRDefault="00754826" w:rsidP="00763058">
      <w:pPr>
        <w:spacing w:after="0" w:line="276" w:lineRule="auto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>Zakład pracy może żądać odwołania Studenta z odbywania praktyki, jeżeli naruszy on w sposób rażący dyscyplinę pracy lub nie wykonuje zadań wynikających z programu praktyki. Jeżeli naruszenie dyscypliny pracy spowodowało zagrożenie życia lub zdrowia Zakład pracy może nie dopuścić Studenta do kontynuowania praktyki.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6</w:t>
      </w:r>
    </w:p>
    <w:p w:rsidR="00754826" w:rsidRPr="000C036A" w:rsidRDefault="00754826" w:rsidP="000C036A">
      <w:pPr>
        <w:pStyle w:val="Akapitzlist"/>
        <w:numPr>
          <w:ilvl w:val="0"/>
          <w:numId w:val="8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 xml:space="preserve">Odbycie praktyki zgodnie z jej programem Zakład pracy potwierdza w formie pisemnej. </w:t>
      </w:r>
    </w:p>
    <w:p w:rsidR="00754826" w:rsidRPr="000C036A" w:rsidRDefault="00754826" w:rsidP="000C036A">
      <w:pPr>
        <w:pStyle w:val="Akapitzlist"/>
        <w:numPr>
          <w:ilvl w:val="0"/>
          <w:numId w:val="8"/>
        </w:numPr>
        <w:spacing w:after="0" w:line="276" w:lineRule="auto"/>
        <w:ind w:left="284" w:hanging="284"/>
        <w:mirrorIndents/>
        <w:rPr>
          <w:rFonts w:ascii="Arial Narrow" w:hAnsi="Arial Narrow"/>
        </w:rPr>
      </w:pPr>
      <w:r w:rsidRPr="000C036A">
        <w:rPr>
          <w:rFonts w:ascii="Arial Narrow" w:hAnsi="Arial Narrow"/>
        </w:rPr>
        <w:t>Potwierdzenie odbycia praktyki stanowi podstawę zaliczenia Studentowi praktyki.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Pr="00754826" w:rsidRDefault="00754826" w:rsidP="00754826">
      <w:pPr>
        <w:spacing w:after="0" w:line="276" w:lineRule="auto"/>
        <w:mirrorIndents/>
        <w:jc w:val="center"/>
        <w:rPr>
          <w:rFonts w:ascii="Arial Narrow" w:hAnsi="Arial Narrow"/>
        </w:rPr>
      </w:pPr>
      <w:r w:rsidRPr="00754826">
        <w:rPr>
          <w:rFonts w:ascii="Arial Narrow" w:hAnsi="Arial Narrow"/>
        </w:rPr>
        <w:t>§ 7</w:t>
      </w:r>
    </w:p>
    <w:p w:rsidR="00754826" w:rsidRDefault="00754826" w:rsidP="00763058">
      <w:pPr>
        <w:spacing w:after="0" w:line="276" w:lineRule="auto"/>
        <w:mirrorIndents/>
        <w:jc w:val="both"/>
        <w:rPr>
          <w:rFonts w:ascii="Arial Narrow" w:hAnsi="Arial Narrow"/>
        </w:rPr>
      </w:pPr>
      <w:r w:rsidRPr="00754826">
        <w:rPr>
          <w:rFonts w:ascii="Arial Narrow" w:hAnsi="Arial Narrow"/>
        </w:rPr>
        <w:t xml:space="preserve">Umowę sporządzono w </w:t>
      </w:r>
      <w:r w:rsidR="00763058">
        <w:rPr>
          <w:rFonts w:ascii="Arial Narrow" w:hAnsi="Arial Narrow"/>
        </w:rPr>
        <w:t>trzech</w:t>
      </w:r>
      <w:r w:rsidRPr="00754826">
        <w:rPr>
          <w:rFonts w:ascii="Arial Narrow" w:hAnsi="Arial Narrow"/>
        </w:rPr>
        <w:t xml:space="preserve"> jednobrzmiących egzemplarzach, po jednym dla: Zakładu pracy</w:t>
      </w:r>
      <w:r w:rsidR="00763058">
        <w:rPr>
          <w:rFonts w:ascii="Arial Narrow" w:hAnsi="Arial Narrow"/>
        </w:rPr>
        <w:t xml:space="preserve">, </w:t>
      </w:r>
      <w:r w:rsidRPr="00754826">
        <w:rPr>
          <w:rFonts w:ascii="Arial Narrow" w:hAnsi="Arial Narrow"/>
        </w:rPr>
        <w:t>Uczelni</w:t>
      </w:r>
      <w:r w:rsidR="00763058">
        <w:rPr>
          <w:rFonts w:ascii="Arial Narrow" w:hAnsi="Arial Narrow"/>
        </w:rPr>
        <w:t xml:space="preserve"> i Studenta.</w:t>
      </w:r>
    </w:p>
    <w:p w:rsidR="00533CF6" w:rsidRDefault="00533CF6" w:rsidP="00754826">
      <w:pPr>
        <w:spacing w:after="0" w:line="276" w:lineRule="auto"/>
        <w:mirrorIndents/>
        <w:rPr>
          <w:rFonts w:ascii="Arial Narrow" w:hAnsi="Arial Narrow"/>
        </w:rPr>
      </w:pPr>
    </w:p>
    <w:p w:rsidR="00533CF6" w:rsidRDefault="00533CF6" w:rsidP="00533CF6">
      <w:pPr>
        <w:spacing w:after="0" w:line="276" w:lineRule="auto"/>
        <w:mirrorIndents/>
        <w:jc w:val="center"/>
        <w:rPr>
          <w:rFonts w:ascii="Arial Narrow" w:hAnsi="Arial Narrow"/>
        </w:rPr>
      </w:pPr>
      <w:r>
        <w:rPr>
          <w:rFonts w:ascii="Arial Narrow" w:hAnsi="Arial Narrow"/>
        </w:rPr>
        <w:t>§ 8</w:t>
      </w:r>
    </w:p>
    <w:p w:rsidR="00754826" w:rsidRPr="00754826" w:rsidRDefault="00533CF6" w:rsidP="00533CF6">
      <w:pPr>
        <w:spacing w:after="0" w:line="276" w:lineRule="auto"/>
        <w:mirrorIndents/>
        <w:jc w:val="both"/>
        <w:rPr>
          <w:rFonts w:ascii="Arial Narrow" w:hAnsi="Arial Narrow"/>
        </w:rPr>
      </w:pPr>
      <w:r>
        <w:rPr>
          <w:rFonts w:ascii="Arial Narrow" w:hAnsi="Arial Narrow"/>
        </w:rPr>
        <w:t>Umowa zawierana jest na czas odbywania praktyki przez Studenta.</w:t>
      </w:r>
    </w:p>
    <w:p w:rsidR="00754826" w:rsidRP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754826" w:rsidRDefault="00754826" w:rsidP="00754826">
      <w:pPr>
        <w:spacing w:after="0" w:line="276" w:lineRule="auto"/>
        <w:mirrorIndents/>
        <w:rPr>
          <w:rFonts w:ascii="Arial Narrow" w:hAnsi="Arial Narrow"/>
        </w:rPr>
      </w:pPr>
    </w:p>
    <w:p w:rsidR="00D43F0F" w:rsidRDefault="00D43F0F" w:rsidP="00754826">
      <w:pPr>
        <w:spacing w:after="0" w:line="276" w:lineRule="auto"/>
        <w:mirrorIndents/>
        <w:rPr>
          <w:rFonts w:ascii="Arial Narrow" w:hAnsi="Arial Narrow"/>
        </w:rPr>
      </w:pPr>
    </w:p>
    <w:p w:rsidR="00D43F0F" w:rsidRDefault="00D43F0F" w:rsidP="00754826">
      <w:pPr>
        <w:spacing w:after="0" w:line="276" w:lineRule="auto"/>
        <w:mirrorIndents/>
        <w:rPr>
          <w:rFonts w:ascii="Arial Narrow" w:hAnsi="Arial Narrow"/>
        </w:rPr>
      </w:pPr>
    </w:p>
    <w:p w:rsidR="00D43F0F" w:rsidRPr="00754826" w:rsidRDefault="00D43F0F" w:rsidP="00754826">
      <w:pPr>
        <w:spacing w:after="0" w:line="276" w:lineRule="auto"/>
        <w:mirrorIndents/>
        <w:rPr>
          <w:rFonts w:ascii="Arial Narrow" w:hAnsi="Arial Narr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43F0F" w:rsidTr="00D43F0F">
        <w:tc>
          <w:tcPr>
            <w:tcW w:w="3070" w:type="dxa"/>
          </w:tcPr>
          <w:p w:rsidR="00D43F0F" w:rsidRDefault="00D43F0F" w:rsidP="00D43F0F">
            <w:pPr>
              <w:spacing w:line="276" w:lineRule="auto"/>
              <w:mirrorIndent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</w:t>
            </w:r>
          </w:p>
        </w:tc>
        <w:tc>
          <w:tcPr>
            <w:tcW w:w="3071" w:type="dxa"/>
          </w:tcPr>
          <w:p w:rsidR="00D43F0F" w:rsidRDefault="00D43F0F" w:rsidP="00D43F0F">
            <w:pPr>
              <w:spacing w:line="276" w:lineRule="auto"/>
              <w:mirrorIndent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</w:t>
            </w:r>
          </w:p>
        </w:tc>
        <w:tc>
          <w:tcPr>
            <w:tcW w:w="3071" w:type="dxa"/>
          </w:tcPr>
          <w:p w:rsidR="00D43F0F" w:rsidRDefault="00D43F0F" w:rsidP="00D43F0F">
            <w:pPr>
              <w:spacing w:line="276" w:lineRule="auto"/>
              <w:mirrorIndent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</w:t>
            </w:r>
          </w:p>
        </w:tc>
      </w:tr>
      <w:tr w:rsidR="00D43F0F" w:rsidTr="00D43F0F">
        <w:tc>
          <w:tcPr>
            <w:tcW w:w="3070" w:type="dxa"/>
          </w:tcPr>
          <w:p w:rsidR="00D43F0F" w:rsidRDefault="00D43F0F" w:rsidP="00D43F0F">
            <w:pPr>
              <w:spacing w:line="276" w:lineRule="auto"/>
              <w:mirrorIndents/>
              <w:jc w:val="center"/>
              <w:rPr>
                <w:rFonts w:ascii="Arial Narrow" w:hAnsi="Arial Narrow"/>
              </w:rPr>
            </w:pPr>
            <w:r w:rsidRPr="00754826">
              <w:rPr>
                <w:rFonts w:ascii="Arial Narrow" w:hAnsi="Arial Narrow"/>
              </w:rPr>
              <w:t>Zakład pracy</w:t>
            </w:r>
          </w:p>
        </w:tc>
        <w:tc>
          <w:tcPr>
            <w:tcW w:w="3071" w:type="dxa"/>
          </w:tcPr>
          <w:p w:rsidR="00D43F0F" w:rsidRDefault="00D43F0F" w:rsidP="00D43F0F">
            <w:pPr>
              <w:spacing w:line="276" w:lineRule="auto"/>
              <w:mirrorIndents/>
              <w:jc w:val="center"/>
              <w:rPr>
                <w:rFonts w:ascii="Arial Narrow" w:hAnsi="Arial Narrow"/>
              </w:rPr>
            </w:pPr>
            <w:r w:rsidRPr="00754826">
              <w:rPr>
                <w:rFonts w:ascii="Arial Narrow" w:hAnsi="Arial Narrow"/>
              </w:rPr>
              <w:t>Student</w:t>
            </w:r>
          </w:p>
        </w:tc>
        <w:tc>
          <w:tcPr>
            <w:tcW w:w="3071" w:type="dxa"/>
          </w:tcPr>
          <w:p w:rsidR="00D43F0F" w:rsidRDefault="00D43F0F" w:rsidP="00D43F0F">
            <w:pPr>
              <w:spacing w:line="276" w:lineRule="auto"/>
              <w:mirrorIndents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Uczelnia</w:t>
            </w:r>
          </w:p>
        </w:tc>
      </w:tr>
    </w:tbl>
    <w:p w:rsidR="00D12049" w:rsidRDefault="00D12049" w:rsidP="00D43F0F">
      <w:pPr>
        <w:spacing w:after="0" w:line="276" w:lineRule="auto"/>
        <w:mirrorIndents/>
        <w:rPr>
          <w:rFonts w:ascii="Arial Narrow" w:hAnsi="Arial Narrow"/>
        </w:rPr>
      </w:pPr>
    </w:p>
    <w:p w:rsidR="00D12049" w:rsidRDefault="00D12049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D12049" w:rsidRPr="002048A2" w:rsidRDefault="00D12049" w:rsidP="00D12049">
      <w:pPr>
        <w:jc w:val="center"/>
        <w:rPr>
          <w:rFonts w:ascii="Arial Narrow" w:hAnsi="Arial Narrow"/>
        </w:rPr>
      </w:pPr>
      <w:r w:rsidRPr="002048A2">
        <w:rPr>
          <w:rFonts w:ascii="Arial Narrow" w:hAnsi="Arial Narrow"/>
          <w:iCs/>
        </w:rPr>
        <w:lastRenderedPageBreak/>
        <w:t xml:space="preserve">Informacja Administratora w związku z przetwarzaniem danych osobowych </w:t>
      </w:r>
      <w:r w:rsidRPr="002048A2">
        <w:rPr>
          <w:rFonts w:ascii="Arial Narrow" w:hAnsi="Arial Narrow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D12049" w:rsidRPr="002048A2" w:rsidRDefault="00D12049" w:rsidP="00D12049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Administratorem Pani/Pana danych osobowych jest Politechnika Białostocka, ul. Wiejska 45A, 15-351 Białystok, </w:t>
      </w:r>
      <w:hyperlink r:id="rId6" w:history="1">
        <w:r w:rsidRPr="002048A2">
          <w:rPr>
            <w:rStyle w:val="Hipercze"/>
            <w:rFonts w:ascii="Arial Narrow" w:hAnsi="Arial Narrow" w:cstheme="minorHAnsi"/>
            <w:sz w:val="22"/>
            <w:szCs w:val="22"/>
          </w:rPr>
          <w:t>www.pb.edu.pl</w:t>
        </w:r>
      </w:hyperlink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 (zwana dalej Uczelnią), tel. : 85 746 90 00, </w:t>
      </w:r>
      <w:hyperlink r:id="rId7" w:history="1">
        <w:r w:rsidRPr="002048A2">
          <w:rPr>
            <w:rStyle w:val="Hipercze"/>
            <w:rFonts w:ascii="Arial Narrow" w:hAnsi="Arial Narrow" w:cstheme="minorHAnsi"/>
            <w:sz w:val="22"/>
            <w:szCs w:val="22"/>
          </w:rPr>
          <w:t>www.bip.pb.edu.pl</w:t>
        </w:r>
      </w:hyperlink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, e-mail:rektorat@pb.edu.pl. </w:t>
      </w:r>
    </w:p>
    <w:p w:rsidR="00D12049" w:rsidRPr="002048A2" w:rsidRDefault="00D12049" w:rsidP="00D12049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Administrator, zgodnie z art. 37 ust. 1 lit. a RODO, powołał Inspektora Ochrony Danych, z którym w sprawach związanych z przetwarzaniem danych osobowych, może się Pani/Pan kontaktować za pomocą poczty elektronicznej pod adresem: </w:t>
      </w:r>
      <w:hyperlink r:id="rId8" w:tgtFrame="_blank" w:history="1">
        <w:r w:rsidRPr="002048A2">
          <w:rPr>
            <w:rStyle w:val="Hipercze"/>
            <w:rFonts w:ascii="Arial Narrow" w:hAnsi="Arial Narrow" w:cstheme="minorHAnsi"/>
            <w:sz w:val="22"/>
            <w:szCs w:val="22"/>
          </w:rPr>
          <w:t>iod@pb.edu.pl</w:t>
        </w:r>
      </w:hyperlink>
      <w:r w:rsidRPr="002048A2">
        <w:rPr>
          <w:rFonts w:ascii="Arial Narrow" w:hAnsi="Arial Narrow" w:cstheme="minorHAnsi"/>
          <w:color w:val="000000"/>
          <w:sz w:val="22"/>
          <w:szCs w:val="22"/>
        </w:rPr>
        <w:t>.</w:t>
      </w:r>
    </w:p>
    <w:p w:rsidR="00D12049" w:rsidRPr="00DC0ABA" w:rsidRDefault="00D12049" w:rsidP="00D12049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>Pani/Pana dane osobowe przetwarzane będą w celu</w:t>
      </w:r>
      <w:r>
        <w:rPr>
          <w:rFonts w:ascii="Arial Narrow" w:hAnsi="Arial Narrow" w:cstheme="minorHAnsi"/>
          <w:color w:val="000000"/>
          <w:sz w:val="22"/>
          <w:szCs w:val="22"/>
        </w:rPr>
        <w:t xml:space="preserve"> </w:t>
      </w:r>
      <w:r w:rsidRPr="00DC0ABA">
        <w:rPr>
          <w:rFonts w:ascii="Arial Narrow" w:hAnsi="Arial Narrow" w:cstheme="minorHAnsi"/>
          <w:color w:val="000000"/>
          <w:sz w:val="22"/>
          <w:szCs w:val="22"/>
        </w:rPr>
        <w:t>zawarcia i realizacji umowy oraz komunikacji związanej z realizacją umowy na podstawie - art. 6 ust. 1 lit. b RODO</w:t>
      </w:r>
      <w:r>
        <w:rPr>
          <w:rFonts w:ascii="Arial Narrow" w:hAnsi="Arial Narrow" w:cstheme="minorHAnsi"/>
          <w:color w:val="000000"/>
          <w:sz w:val="22"/>
          <w:szCs w:val="22"/>
        </w:rPr>
        <w:t>.</w:t>
      </w:r>
    </w:p>
    <w:p w:rsidR="00D12049" w:rsidRPr="002048A2" w:rsidRDefault="00D12049" w:rsidP="00D12049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Odbiorcami Pani/Pana danych osobowych mogą być </w:t>
      </w:r>
      <w:r>
        <w:rPr>
          <w:rFonts w:ascii="Arial Narrow" w:hAnsi="Arial Narrow" w:cstheme="minorHAnsi"/>
          <w:color w:val="000000"/>
          <w:sz w:val="22"/>
          <w:szCs w:val="22"/>
        </w:rPr>
        <w:t xml:space="preserve">dostawy usług informatycznych administratora, </w:t>
      </w: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dostawcy usług pocztowych i kurierskich, obsługa prawna administratora oraz inne podmioty uprawnione na podstawie przepisów prawa. </w:t>
      </w:r>
    </w:p>
    <w:p w:rsidR="00D12049" w:rsidRPr="002048A2" w:rsidRDefault="00D12049" w:rsidP="00D12049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Pani/Pana dane osobowe będą przechowywane w okresach niezbędnych do realizacji wyżej określonych celów, oraz przez okres wynikający z przepisów prawa dotyczący archiwizacji. </w:t>
      </w:r>
    </w:p>
    <w:p w:rsidR="00D12049" w:rsidRPr="00C41201" w:rsidRDefault="00D12049" w:rsidP="00D1204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 Narrow" w:hAnsi="Arial Narrow"/>
        </w:rPr>
      </w:pPr>
      <w:r w:rsidRPr="00BD6A42">
        <w:rPr>
          <w:rFonts w:ascii="Arial Narrow" w:hAnsi="Arial Narrow"/>
        </w:rPr>
        <w:t>Przysługuje Pani/Panu prawo</w:t>
      </w:r>
      <w:r>
        <w:rPr>
          <w:rFonts w:ascii="Arial Narrow" w:hAnsi="Arial Narrow"/>
        </w:rPr>
        <w:t xml:space="preserve"> do:</w:t>
      </w:r>
    </w:p>
    <w:p w:rsidR="00D12049" w:rsidRDefault="00D12049" w:rsidP="00D12049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Pr="00BD6A42">
        <w:rPr>
          <w:rFonts w:ascii="Arial Narrow" w:hAnsi="Arial Narrow"/>
        </w:rPr>
        <w:t>dostępu do treści swoich danych</w:t>
      </w:r>
      <w:r>
        <w:rPr>
          <w:rFonts w:ascii="Arial Narrow" w:hAnsi="Arial Narrow"/>
        </w:rPr>
        <w:t xml:space="preserve"> – na podstawie art. 15 RODO</w:t>
      </w:r>
      <w:r w:rsidRPr="00BD6A42">
        <w:rPr>
          <w:rFonts w:ascii="Arial Narrow" w:hAnsi="Arial Narrow"/>
        </w:rPr>
        <w:t>,</w:t>
      </w:r>
    </w:p>
    <w:p w:rsidR="00D12049" w:rsidRDefault="00D12049" w:rsidP="00D12049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prawo do </w:t>
      </w:r>
      <w:r w:rsidRPr="00BD6A42">
        <w:rPr>
          <w:rFonts w:ascii="Arial Narrow" w:hAnsi="Arial Narrow"/>
        </w:rPr>
        <w:t>sprostowania danych</w:t>
      </w:r>
      <w:r>
        <w:rPr>
          <w:rFonts w:ascii="Arial Narrow" w:hAnsi="Arial Narrow"/>
        </w:rPr>
        <w:t xml:space="preserve"> – na podstawie art. 16 RODO,</w:t>
      </w:r>
    </w:p>
    <w:p w:rsidR="00D12049" w:rsidRPr="00805E4E" w:rsidRDefault="00D12049" w:rsidP="00D12049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- prawo do usunięcia danych – w przypadku zaistnienia okoliczności wskazanych w art. 17 ust. 1 RODO, poza wyjątkami wskazanymi w art. 17 ust. 3 RODO,</w:t>
      </w:r>
    </w:p>
    <w:p w:rsidR="00D12049" w:rsidRDefault="00D12049" w:rsidP="00D12049">
      <w:pPr>
        <w:pStyle w:val="Akapitzlist"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prawo do </w:t>
      </w:r>
      <w:r w:rsidRPr="00BD6A42">
        <w:rPr>
          <w:rFonts w:ascii="Arial Narrow" w:hAnsi="Arial Narrow"/>
        </w:rPr>
        <w:t>ograniczenia przetwarzania danych</w:t>
      </w:r>
      <w:r>
        <w:rPr>
          <w:rFonts w:ascii="Arial Narrow" w:hAnsi="Arial Narrow"/>
        </w:rPr>
        <w:t xml:space="preserve"> – na podstawie art. 18 RODO,</w:t>
      </w:r>
    </w:p>
    <w:p w:rsidR="00D12049" w:rsidRPr="002048A2" w:rsidRDefault="00D12049" w:rsidP="00D12049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:rsidR="00D12049" w:rsidRPr="002048A2" w:rsidRDefault="00D12049" w:rsidP="00D12049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 w:cstheme="minorHAnsi"/>
          <w:color w:val="000000"/>
          <w:sz w:val="22"/>
          <w:szCs w:val="22"/>
        </w:rPr>
        <w:t>Podanie danych osobowych jest warunkiem zawarcia umowy i jest Pani/Pan zobowiązana/y do ich podania. Konsekwencją ich niepodania będzie brak możliwości zawarcia i wykonania umowy.</w:t>
      </w:r>
    </w:p>
    <w:p w:rsidR="00D12049" w:rsidRPr="002048A2" w:rsidRDefault="00D12049" w:rsidP="00D12049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ind w:left="709" w:hanging="425"/>
        <w:jc w:val="both"/>
        <w:rPr>
          <w:rFonts w:ascii="Arial Narrow" w:hAnsi="Arial Narrow" w:cstheme="minorHAnsi"/>
          <w:color w:val="000000"/>
          <w:sz w:val="22"/>
          <w:szCs w:val="22"/>
        </w:rPr>
      </w:pPr>
      <w:r w:rsidRPr="002048A2">
        <w:rPr>
          <w:rFonts w:ascii="Arial Narrow" w:hAnsi="Arial Narrow"/>
          <w:color w:val="000000"/>
          <w:sz w:val="22"/>
          <w:szCs w:val="22"/>
        </w:rPr>
        <w:t>Dane osobowe nie będą wykorzystywane do zautomatyzowanego podejmowania decyzji ani profilowania, o którym mowa w art. 22.</w:t>
      </w:r>
    </w:p>
    <w:p w:rsidR="00D33AFA" w:rsidRPr="00754826" w:rsidRDefault="00D12049" w:rsidP="00D43F0F">
      <w:pPr>
        <w:spacing w:after="0" w:line="276" w:lineRule="auto"/>
        <w:mirrorIndents/>
        <w:rPr>
          <w:rFonts w:ascii="Arial Narrow" w:hAnsi="Arial Narrow"/>
        </w:rPr>
      </w:pPr>
      <w:bookmarkStart w:id="0" w:name="_GoBack"/>
      <w:bookmarkEnd w:id="0"/>
    </w:p>
    <w:sectPr w:rsidR="00D33AFA" w:rsidRPr="00754826" w:rsidSect="00D43F0F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7C6"/>
    <w:multiLevelType w:val="hybridMultilevel"/>
    <w:tmpl w:val="55980D34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554F4"/>
    <w:multiLevelType w:val="hybridMultilevel"/>
    <w:tmpl w:val="780CDD88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74D93"/>
    <w:multiLevelType w:val="hybridMultilevel"/>
    <w:tmpl w:val="913EA122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71F6D"/>
    <w:multiLevelType w:val="hybridMultilevel"/>
    <w:tmpl w:val="87FEB436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72CD9"/>
    <w:multiLevelType w:val="hybridMultilevel"/>
    <w:tmpl w:val="6706C244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B527B"/>
    <w:multiLevelType w:val="hybridMultilevel"/>
    <w:tmpl w:val="E896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6564C"/>
    <w:multiLevelType w:val="hybridMultilevel"/>
    <w:tmpl w:val="54F25B6E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B53A1"/>
    <w:multiLevelType w:val="hybridMultilevel"/>
    <w:tmpl w:val="FECEC0E6"/>
    <w:lvl w:ilvl="0" w:tplc="0CBAAF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26"/>
    <w:rsid w:val="00062F3C"/>
    <w:rsid w:val="0009498D"/>
    <w:rsid w:val="000C036A"/>
    <w:rsid w:val="00267618"/>
    <w:rsid w:val="004C3712"/>
    <w:rsid w:val="005052E7"/>
    <w:rsid w:val="00533CF6"/>
    <w:rsid w:val="00754826"/>
    <w:rsid w:val="00763058"/>
    <w:rsid w:val="0094302F"/>
    <w:rsid w:val="009B3F4C"/>
    <w:rsid w:val="00B32929"/>
    <w:rsid w:val="00D12049"/>
    <w:rsid w:val="00D4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54826"/>
    <w:pPr>
      <w:ind w:left="720"/>
      <w:contextualSpacing/>
    </w:pPr>
  </w:style>
  <w:style w:type="table" w:styleId="Tabela-Siatka">
    <w:name w:val="Table Grid"/>
    <w:basedOn w:val="Standardowy"/>
    <w:uiPriority w:val="39"/>
    <w:rsid w:val="00D4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204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1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12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54826"/>
    <w:pPr>
      <w:ind w:left="720"/>
      <w:contextualSpacing/>
    </w:pPr>
  </w:style>
  <w:style w:type="table" w:styleId="Tabela-Siatka">
    <w:name w:val="Table Grid"/>
    <w:basedOn w:val="Standardowy"/>
    <w:uiPriority w:val="39"/>
    <w:rsid w:val="00D4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1204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1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12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p.p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876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p.sokolowska</dc:creator>
  <cp:lastModifiedBy>Paweł Nowik</cp:lastModifiedBy>
  <cp:revision>5</cp:revision>
  <dcterms:created xsi:type="dcterms:W3CDTF">2019-07-03T13:23:00Z</dcterms:created>
  <dcterms:modified xsi:type="dcterms:W3CDTF">2021-05-18T09:36:00Z</dcterms:modified>
</cp:coreProperties>
</file>